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27D" w:rsidRPr="0007427D" w:rsidRDefault="0007427D" w:rsidP="0007427D">
      <w:pPr>
        <w:textAlignment w:val="baseline"/>
        <w:outlineLvl w:val="0"/>
        <w:rPr>
          <w:rFonts w:ascii="inherit" w:eastAsia="Times New Roman" w:hAnsi="inherit" w:cs="Times New Roman"/>
          <w:color w:val="202321"/>
          <w:kern w:val="36"/>
          <w:sz w:val="42"/>
          <w:szCs w:val="42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kern w:val="36"/>
          <w:sz w:val="42"/>
          <w:szCs w:val="42"/>
          <w:lang w:eastAsia="ru-RU"/>
        </w:rPr>
        <w:t>Политика конфиденциальности</w:t>
      </w:r>
    </w:p>
    <w:p w:rsidR="0007427D" w:rsidRPr="0007427D" w:rsidRDefault="0007427D" w:rsidP="0007427D">
      <w:pPr>
        <w:spacing w:beforeAutospacing="1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Настоящая Политика конфиденциальности персональных данных (далее – Политика конфиденциальности) определяет порядок обработки персональных данных, действует в отношении всей информации, которую курьерская служба Общество с ограниченной ответственностью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”, расположенная на доменном имени </w:t>
      </w:r>
      <w:proofErr w:type="spellStart"/>
      <w:r w:rsidRPr="0007427D">
        <w:rPr>
          <w:rFonts w:ascii="Times New Roman" w:eastAsia="Times New Roman" w:hAnsi="Times New Roman" w:cs="Times New Roman"/>
          <w:color w:val="FF0000"/>
          <w:lang w:val="en-US" w:eastAsia="ru-RU"/>
        </w:rPr>
        <w:t>upsrus</w:t>
      </w:r>
      <w:proofErr w:type="spellEnd"/>
      <w:r w:rsidRPr="0007427D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Pr="0007427D">
        <w:rPr>
          <w:rFonts w:ascii="Times New Roman" w:eastAsia="Times New Roman" w:hAnsi="Times New Roman" w:cs="Times New Roman"/>
          <w:color w:val="FF0000"/>
          <w:lang w:val="en-US" w:eastAsia="ru-RU"/>
        </w:rPr>
        <w:t>com</w:t>
      </w:r>
      <w:r w:rsidRPr="0007427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07427D">
        <w:rPr>
          <w:rFonts w:ascii="Times New Roman" w:eastAsia="Times New Roman" w:hAnsi="Times New Roman" w:cs="Times New Roman"/>
          <w:lang w:eastAsia="ru-RU"/>
        </w:rPr>
        <w:t>, может получить о Пользователе во время использования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программ и продуктов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 Политика обработки персональных данных разработана в соответствии с Федеральным законом от 27.07.2006 г. № 152-ФЗ «О персональных данных».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Определение терминов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 настоящей Политике конфиденциальности используются следующие термины: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Владелец сайта — ООО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”, (ОГРН 1185275056097, ИНН 5262359501, 603140, г. Нижний Новгород, пер. Мотальный, д. </w:t>
      </w:r>
      <w:proofErr w:type="gramStart"/>
      <w:r w:rsidRPr="0007427D">
        <w:rPr>
          <w:rFonts w:ascii="Times New Roman" w:eastAsia="Times New Roman" w:hAnsi="Times New Roman" w:cs="Times New Roman"/>
          <w:lang w:eastAsia="ru-RU"/>
        </w:rPr>
        <w:t>14 )</w:t>
      </w:r>
      <w:proofErr w:type="gramEnd"/>
      <w:r w:rsidRPr="0007427D">
        <w:rPr>
          <w:rFonts w:ascii="Times New Roman" w:eastAsia="Times New Roman" w:hAnsi="Times New Roman" w:cs="Times New Roman"/>
          <w:lang w:eastAsia="ru-RU"/>
        </w:rPr>
        <w:t>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(далее – Администрация сайта) – уполномоченные сотрудники на управление сайтом, действующие от имени Общества с ограниченной ответственностью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Персональные данные — любая информация, относящаяся к прямо или косвенно </w:t>
      </w:r>
      <w:proofErr w:type="gramStart"/>
      <w:r w:rsidRPr="0007427D">
        <w:rPr>
          <w:rFonts w:ascii="Times New Roman" w:eastAsia="Times New Roman" w:hAnsi="Times New Roman" w:cs="Times New Roman"/>
          <w:lang w:eastAsia="ru-RU"/>
        </w:rPr>
        <w:t>определенному</w:t>
      </w:r>
      <w:proofErr w:type="gramEnd"/>
      <w:r w:rsidRPr="0007427D">
        <w:rPr>
          <w:rFonts w:ascii="Times New Roman" w:eastAsia="Times New Roman" w:hAnsi="Times New Roman" w:cs="Times New Roman"/>
          <w:lang w:eastAsia="ru-RU"/>
        </w:rPr>
        <w:t xml:space="preserve"> или определяемому физическому лицу (субъекту персональных данных).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Конфиденциальность персональных данных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Пользователь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(далее — Пользователь) – лицо, имеющее доступ к Сайту, посредством сети Интернет и использующее сайт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lastRenderedPageBreak/>
        <w:t>IP-адрес — уникальный сетевой адрес узла в компьютерной сети, построенной по протоколу IP.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Общие положения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Использование Пользователем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означает согласие с настоящей Политикой конфиденциальности и условиями обработки персональных данных Пользователя.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 случае несогласия с условиями Политики конфиденциальности Пользователь должен прекратить использование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Настоящая Политика конфиденциальности применяется только к сайту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 Курьерская служба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не контролирует и не несет ответственность за сайты третьих лиц, на которые Пользователь может перейти по ссылкам, доступным на сайте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не проверяет достоверность персональных данных, предоставляемых Пользователем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Предмет политики конфиденциальности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Настоящая Политика конфиденциальности устанавливает обязательства Администрации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оформлении заказа на доставку Отправлений.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Персональные данные, разрешённые к обработке в рамках настоящей Политики конфиденциальности,</w:t>
      </w:r>
      <w:r w:rsidR="00BC473B" w:rsidRPr="00BC473B">
        <w:rPr>
          <w:rFonts w:ascii="Times New Roman" w:hAnsi="Times New Roman"/>
          <w:color w:val="000000"/>
          <w:u w:color="000000"/>
        </w:rPr>
        <w:t xml:space="preserve"> </w:t>
      </w:r>
      <w:r w:rsidR="00BC473B">
        <w:rPr>
          <w:rFonts w:ascii="Times New Roman" w:hAnsi="Times New Roman"/>
          <w:color w:val="000000"/>
          <w:u w:color="000000"/>
        </w:rPr>
        <w:t>настоящим действием свободно своей волей и в своем интересе, даю согласие ООО «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Фексплюс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», на автоматизированную и неавтоматизированную обработку моих персональных данных, в том числе с использованием интернет-сервисов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Google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analytics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Яндекс.Метрика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LiveInternet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, Рейтинг Mail.ru,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Google</w:t>
      </w:r>
      <w:proofErr w:type="spellEnd"/>
      <w:r w:rsidR="00BC473B"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 w:rsidR="00BC473B">
        <w:rPr>
          <w:rFonts w:ascii="Times New Roman" w:hAnsi="Times New Roman"/>
          <w:color w:val="000000"/>
          <w:u w:color="000000"/>
        </w:rPr>
        <w:t>Doubleclick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предоставляются Пользователем путём заполнения регистрационной формы на сайте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” в разделе заявка 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online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473B" w:rsidRPr="00BC473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7427D">
        <w:rPr>
          <w:rFonts w:ascii="Times New Roman" w:eastAsia="Times New Roman" w:hAnsi="Times New Roman" w:cs="Times New Roman"/>
          <w:lang w:eastAsia="ru-RU"/>
        </w:rPr>
        <w:t>и включают в себя следующую информацию:</w:t>
      </w:r>
    </w:p>
    <w:p w:rsidR="0007427D" w:rsidRPr="0007427D" w:rsidRDefault="0007427D" w:rsidP="0007427D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фамилию, имя, отчество Пользователя (Отправителя);</w:t>
      </w:r>
    </w:p>
    <w:p w:rsidR="0007427D" w:rsidRPr="0007427D" w:rsidRDefault="0007427D" w:rsidP="0007427D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адрес Пользователя (Отправителя);</w:t>
      </w:r>
    </w:p>
    <w:p w:rsidR="0007427D" w:rsidRPr="0007427D" w:rsidRDefault="0007427D" w:rsidP="0007427D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контактный телефон Пользователя (Отправителя);</w:t>
      </w:r>
    </w:p>
    <w:p w:rsidR="0007427D" w:rsidRPr="0007427D" w:rsidRDefault="0007427D" w:rsidP="0007427D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адрес электронной почты (e-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) Пользователя (Отправителя);</w:t>
      </w:r>
    </w:p>
    <w:p w:rsidR="0007427D" w:rsidRPr="0007427D" w:rsidRDefault="0007427D" w:rsidP="0007427D">
      <w:pPr>
        <w:numPr>
          <w:ilvl w:val="0"/>
          <w:numId w:val="1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фамилию, имя, отчество Получателя;</w:t>
      </w:r>
    </w:p>
    <w:p w:rsidR="0007427D" w:rsidRPr="0007427D" w:rsidRDefault="0007427D" w:rsidP="0007427D">
      <w:pPr>
        <w:numPr>
          <w:ilvl w:val="0"/>
          <w:numId w:val="1"/>
        </w:numPr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адрес Получателя.</w:t>
      </w:r>
    </w:p>
    <w:p w:rsidR="0007427D" w:rsidRPr="0007427D" w:rsidRDefault="0007427D" w:rsidP="0007427D">
      <w:pPr>
        <w:numPr>
          <w:ilvl w:val="0"/>
          <w:numId w:val="2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IP адрес;</w:t>
      </w:r>
    </w:p>
    <w:p w:rsidR="0007427D" w:rsidRPr="0007427D" w:rsidRDefault="0007427D" w:rsidP="0007427D">
      <w:pPr>
        <w:numPr>
          <w:ilvl w:val="0"/>
          <w:numId w:val="2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информация из 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;</w:t>
      </w:r>
    </w:p>
    <w:p w:rsidR="0007427D" w:rsidRPr="0007427D" w:rsidRDefault="0007427D" w:rsidP="0007427D">
      <w:pPr>
        <w:numPr>
          <w:ilvl w:val="0"/>
          <w:numId w:val="2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lastRenderedPageBreak/>
        <w:t>информация о браузере (или иной программе, которая осуществляет доступ к показу рекламы);</w:t>
      </w:r>
    </w:p>
    <w:p w:rsidR="0007427D" w:rsidRPr="0007427D" w:rsidRDefault="0007427D" w:rsidP="0007427D">
      <w:pPr>
        <w:numPr>
          <w:ilvl w:val="0"/>
          <w:numId w:val="2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время доступа;</w:t>
      </w:r>
    </w:p>
    <w:p w:rsidR="0007427D" w:rsidRPr="0007427D" w:rsidRDefault="0007427D" w:rsidP="0007427D">
      <w:pPr>
        <w:numPr>
          <w:ilvl w:val="0"/>
          <w:numId w:val="2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адрес страницы, на которой расположен рекламный блок;</w:t>
      </w:r>
    </w:p>
    <w:p w:rsidR="0007427D" w:rsidRPr="0007427D" w:rsidRDefault="0007427D" w:rsidP="0007427D">
      <w:pPr>
        <w:numPr>
          <w:ilvl w:val="0"/>
          <w:numId w:val="2"/>
        </w:numPr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реферер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(адрес предыдущей страницы).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Отключение 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может повлечь невозможность доступа к частям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требующим авторизации.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Курьерская служба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Любая иная персональная информация неоговоренная выше (история заказов, используемые браузеры и операционные системы и т.д.) подлежит надежному хранению и нераспространению, за исключением случаев, предусмотренных в настоящей Политики конфиденциальности.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Цели сбора персональной информации пользователя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Персональные данные Пользователя Администрация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” может использовать </w:t>
      </w:r>
      <w:proofErr w:type="gramStart"/>
      <w:r w:rsidRPr="0007427D">
        <w:rPr>
          <w:rFonts w:ascii="Times New Roman" w:eastAsia="Times New Roman" w:hAnsi="Times New Roman" w:cs="Times New Roman"/>
          <w:lang w:eastAsia="ru-RU"/>
        </w:rPr>
        <w:t>в целях</w:t>
      </w:r>
      <w:proofErr w:type="gramEnd"/>
      <w:r w:rsidRPr="0007427D">
        <w:rPr>
          <w:rFonts w:ascii="Times New Roman" w:eastAsia="Times New Roman" w:hAnsi="Times New Roman" w:cs="Times New Roman"/>
          <w:lang w:eastAsia="ru-RU"/>
        </w:rPr>
        <w:t xml:space="preserve"> описанных ниже в данном перечне.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Идентификации Пользователя, который прошел процедуру регистрации на сайте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чтобы оформить заказ на доставку Отправлений и (или) приобрести услуги дистанционно.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Предоставления Пользователю доступа к персонализированным ресурсам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Установления с Пользователем обратной связи, включая направление уведомлений, запросов, касающихся использования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оказания услуг, обработка запросов и заявок от Пользователя.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Определения места нахождения Пользователя для обеспечения безопасности, предотвращения мошенничества.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Подтверждения достоверности и полноты персональных данных, предоставленных Пользователем.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Создания учетной записи для совершения покупок, если Пользователь дал согласие на создание учетной записи.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Уведомления Пользователя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о состоянии его заказа.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Предоставления Пользователю эффективной клиентской и технической поддержки при возникновении </w:t>
      </w:r>
      <w:proofErr w:type="gramStart"/>
      <w:r w:rsidRPr="0007427D">
        <w:rPr>
          <w:rFonts w:ascii="Times New Roman" w:eastAsia="Times New Roman" w:hAnsi="Times New Roman" w:cs="Times New Roman"/>
          <w:lang w:eastAsia="ru-RU"/>
        </w:rPr>
        <w:t>проблем</w:t>
      </w:r>
      <w:proofErr w:type="gramEnd"/>
      <w:r w:rsidRPr="0007427D">
        <w:rPr>
          <w:rFonts w:ascii="Times New Roman" w:eastAsia="Times New Roman" w:hAnsi="Times New Roman" w:cs="Times New Roman"/>
          <w:lang w:eastAsia="ru-RU"/>
        </w:rPr>
        <w:t xml:space="preserve"> связанных с использованием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lastRenderedPageBreak/>
        <w:t>Предоставления Пользователю с его согласия обновлений продукции (услуг), специальных предложений, информации о ценах, новостной рассылки и иных сведений от имени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или от имени партнеров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Осуществления рекламной деятельности с согласия Пользователя.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Предоставления доступа Пользователю на сайты или сервисы партнеров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с целью получения продуктов, обновлений и услуг.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Заключения и исполнения договора на оказание курьерских услуг с Пользователем.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Способы и сроки обработки персональной информации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включая доставку Отправлений.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Обязательства сторон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Пользователь обязан:</w:t>
      </w:r>
    </w:p>
    <w:p w:rsidR="0007427D" w:rsidRPr="0007427D" w:rsidRDefault="0007427D" w:rsidP="0007427D">
      <w:pPr>
        <w:numPr>
          <w:ilvl w:val="0"/>
          <w:numId w:val="3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Предоставить информацию о персональных данных, необходимую для пользования сайтом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”;</w:t>
      </w:r>
    </w:p>
    <w:p w:rsidR="0007427D" w:rsidRPr="0007427D" w:rsidRDefault="0007427D" w:rsidP="0007427D">
      <w:pPr>
        <w:numPr>
          <w:ilvl w:val="0"/>
          <w:numId w:val="3"/>
        </w:numPr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lastRenderedPageBreak/>
        <w:t>Обновить, дополнить предоставленную информацию о персональных данных в случае изменения данной информации.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обязана:</w:t>
      </w:r>
    </w:p>
    <w:p w:rsidR="0007427D" w:rsidRPr="0007427D" w:rsidRDefault="0007427D" w:rsidP="0007427D">
      <w:pPr>
        <w:numPr>
          <w:ilvl w:val="0"/>
          <w:numId w:val="4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:rsidR="0007427D" w:rsidRPr="0007427D" w:rsidRDefault="0007427D" w:rsidP="0007427D">
      <w:pPr>
        <w:numPr>
          <w:ilvl w:val="0"/>
          <w:numId w:val="4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. 5.2. и 5.3. настоящей Политики Конфиденциальности.</w:t>
      </w:r>
    </w:p>
    <w:p w:rsidR="0007427D" w:rsidRPr="0007427D" w:rsidRDefault="0007427D" w:rsidP="0007427D">
      <w:pPr>
        <w:numPr>
          <w:ilvl w:val="0"/>
          <w:numId w:val="4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7427D" w:rsidRPr="0007427D" w:rsidRDefault="0007427D" w:rsidP="0007427D">
      <w:pPr>
        <w:numPr>
          <w:ilvl w:val="0"/>
          <w:numId w:val="4"/>
        </w:numPr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Ответственность сторон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в настоящей Политики Конфиденциальности.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07427D" w:rsidRPr="0007427D" w:rsidRDefault="0007427D" w:rsidP="0007427D">
      <w:pPr>
        <w:numPr>
          <w:ilvl w:val="0"/>
          <w:numId w:val="5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Стала публичным достоянием до её утраты или разглашения;</w:t>
      </w:r>
    </w:p>
    <w:p w:rsidR="0007427D" w:rsidRPr="0007427D" w:rsidRDefault="0007427D" w:rsidP="0007427D">
      <w:pPr>
        <w:numPr>
          <w:ilvl w:val="0"/>
          <w:numId w:val="5"/>
        </w:numPr>
        <w:spacing w:after="150"/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Была получена от третьей стороны до момента её получения Администрацией сайта;</w:t>
      </w:r>
    </w:p>
    <w:p w:rsidR="0007427D" w:rsidRPr="0007427D" w:rsidRDefault="0007427D" w:rsidP="0007427D">
      <w:pPr>
        <w:numPr>
          <w:ilvl w:val="0"/>
          <w:numId w:val="5"/>
        </w:numPr>
        <w:ind w:left="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Была разглашена с согласия Пользователя.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Разрешение споров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До обращения в суд с иском по спорам, возникающим из отношений между Пользователем сайта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lastRenderedPageBreak/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Информационная рассылка</w:t>
      </w:r>
    </w:p>
    <w:p w:rsidR="0007427D" w:rsidRPr="0007427D" w:rsidRDefault="0007427D" w:rsidP="0007427D">
      <w:pPr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Подписываясь на SMS и 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Email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 xml:space="preserve"> рассылку курьерской службы экспресс-доставки «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», Вы соглашаетесь получать информацию на телефон и электронную почту, указанную Вами при подписке через сайт </w:t>
      </w:r>
      <w:proofErr w:type="gramStart"/>
      <w:r w:rsidR="00343276" w:rsidRPr="00343276">
        <w:rPr>
          <w:rFonts w:ascii="Times New Roman" w:eastAsia="Times New Roman" w:hAnsi="Times New Roman" w:cs="Times New Roman"/>
          <w:color w:val="FF0000"/>
          <w:lang w:val="en-US" w:eastAsia="ru-RU"/>
        </w:rPr>
        <w:t xml:space="preserve">upsrus.com </w:t>
      </w:r>
      <w:r w:rsidRPr="0007427D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Если у Вас есть желание отказаться от информационной рассылки, Вам будет необходимо самостоятельно перейти по ссылке «Отписаться от рассылки», указанной в конце текста любого электронного письма от «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».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Вы также даёте разрешение «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» или третьим лицам, уполномоченным на рассылку от имени компании, собирать, хранить и обрабатывать все переданные в адрес компании персональные данные (в том числе фамилию, имя, отчество и адрес электронной почты) с целью информирования о новостях и других событиях.</w:t>
      </w:r>
    </w:p>
    <w:p w:rsidR="0007427D" w:rsidRPr="0007427D" w:rsidRDefault="0007427D" w:rsidP="0007427D">
      <w:pPr>
        <w:spacing w:before="600" w:after="300"/>
        <w:textAlignment w:val="baseline"/>
        <w:outlineLvl w:val="1"/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</w:pPr>
      <w:r w:rsidRPr="0007427D">
        <w:rPr>
          <w:rFonts w:ascii="inherit" w:eastAsia="Times New Roman" w:hAnsi="inherit" w:cs="Times New Roman"/>
          <w:color w:val="202321"/>
          <w:sz w:val="36"/>
          <w:szCs w:val="36"/>
          <w:lang w:eastAsia="ru-RU"/>
        </w:rPr>
        <w:t>Дополнительные условия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07427D" w:rsidRPr="0007427D" w:rsidRDefault="0007427D" w:rsidP="0007427D">
      <w:pPr>
        <w:spacing w:after="30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Новая Политика конфиденциальности вступает в силу с момента ее размещения на сайте курьерской службы “</w:t>
      </w:r>
      <w:proofErr w:type="spellStart"/>
      <w:r w:rsidRPr="0007427D">
        <w:rPr>
          <w:rFonts w:ascii="Times New Roman" w:eastAsia="Times New Roman" w:hAnsi="Times New Roman" w:cs="Times New Roman"/>
          <w:lang w:eastAsia="ru-RU"/>
        </w:rPr>
        <w:t>ФексПлюс</w:t>
      </w:r>
      <w:proofErr w:type="spellEnd"/>
      <w:r w:rsidRPr="0007427D">
        <w:rPr>
          <w:rFonts w:ascii="Times New Roman" w:eastAsia="Times New Roman" w:hAnsi="Times New Roman" w:cs="Times New Roman"/>
          <w:lang w:eastAsia="ru-RU"/>
        </w:rPr>
        <w:t>”, если иное не предусмотрено новой редакцией Политики конфиденциальности.</w:t>
      </w:r>
    </w:p>
    <w:p w:rsidR="0007427D" w:rsidRPr="0007427D" w:rsidRDefault="0007427D" w:rsidP="0007427D">
      <w:pPr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>Все предложения или вопросы по настоящей Политике конфиденциальности следует сообщать путем отправки электронного письма по адрес</w:t>
      </w:r>
      <w:r w:rsidR="00343276" w:rsidRPr="003432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276" w:rsidRPr="00BC473B">
        <w:rPr>
          <w:rFonts w:ascii="Times New Roman" w:eastAsia="Times New Roman" w:hAnsi="Times New Roman" w:cs="Times New Roman"/>
          <w:color w:val="FF0000"/>
          <w:lang w:val="en-US" w:eastAsia="ru-RU"/>
        </w:rPr>
        <w:t>info</w:t>
      </w:r>
      <w:r w:rsidR="00343276" w:rsidRPr="00BC473B">
        <w:rPr>
          <w:rFonts w:ascii="Times New Roman" w:eastAsia="Times New Roman" w:hAnsi="Times New Roman" w:cs="Times New Roman"/>
          <w:color w:val="FF0000"/>
          <w:lang w:eastAsia="ru-RU"/>
        </w:rPr>
        <w:t>@</w:t>
      </w:r>
      <w:proofErr w:type="spellStart"/>
      <w:r w:rsidR="00343276" w:rsidRPr="00BC473B">
        <w:rPr>
          <w:rFonts w:ascii="Times New Roman" w:eastAsia="Times New Roman" w:hAnsi="Times New Roman" w:cs="Times New Roman"/>
          <w:color w:val="FF0000"/>
          <w:lang w:val="en-US" w:eastAsia="ru-RU"/>
        </w:rPr>
        <w:t>upsrus</w:t>
      </w:r>
      <w:proofErr w:type="spellEnd"/>
      <w:r w:rsidR="00343276" w:rsidRPr="00BC473B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="00343276" w:rsidRPr="00BC473B">
        <w:rPr>
          <w:rFonts w:ascii="Times New Roman" w:eastAsia="Times New Roman" w:hAnsi="Times New Roman" w:cs="Times New Roman"/>
          <w:color w:val="FF0000"/>
          <w:lang w:val="en-US" w:eastAsia="ru-RU"/>
        </w:rPr>
        <w:t>com</w:t>
      </w:r>
      <w:r w:rsidRPr="0007427D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07427D" w:rsidRPr="0007427D" w:rsidRDefault="00343276" w:rsidP="0007427D">
      <w:pPr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7427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427D" w:rsidRDefault="0007427D">
      <w:bookmarkStart w:id="0" w:name="_GoBack"/>
      <w:bookmarkEnd w:id="0"/>
    </w:p>
    <w:sectPr w:rsidR="0007427D" w:rsidSect="004015A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137"/>
    <w:multiLevelType w:val="multilevel"/>
    <w:tmpl w:val="EA54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23A35"/>
    <w:multiLevelType w:val="multilevel"/>
    <w:tmpl w:val="69F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71BFD"/>
    <w:multiLevelType w:val="multilevel"/>
    <w:tmpl w:val="E67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63AAD"/>
    <w:multiLevelType w:val="multilevel"/>
    <w:tmpl w:val="66EC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B8A"/>
    <w:multiLevelType w:val="multilevel"/>
    <w:tmpl w:val="F88C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7D"/>
    <w:rsid w:val="0007427D"/>
    <w:rsid w:val="00343276"/>
    <w:rsid w:val="004015AA"/>
    <w:rsid w:val="00B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08256"/>
  <w15:chartTrackingRefBased/>
  <w15:docId w15:val="{E8668B11-F33D-864E-A09B-93F59650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2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42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2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42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74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40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2025-06-20T13:07:00Z</dcterms:created>
  <dcterms:modified xsi:type="dcterms:W3CDTF">2025-06-20T13:38:00Z</dcterms:modified>
</cp:coreProperties>
</file>